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00" w:rsidRDefault="004552F3">
      <w:pPr>
        <w:ind w:firstLine="560"/>
        <w:jc w:val="center"/>
        <w:rPr>
          <w:rFonts w:ascii="宋体" w:eastAsia="宋体" w:hAnsi="宋体" w:cs="宋体"/>
          <w:b/>
          <w:bCs/>
          <w:sz w:val="72"/>
          <w:szCs w:val="72"/>
        </w:rPr>
      </w:pPr>
      <w:bookmarkStart w:id="0" w:name="_Toc44130752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建设工程</w:t>
      </w:r>
      <w:bookmarkStart w:id="1" w:name="_GoBack"/>
      <w:bookmarkEnd w:id="1"/>
      <w:r>
        <w:rPr>
          <w:rFonts w:ascii="宋体" w:eastAsia="宋体" w:hAnsi="宋体" w:cs="宋体" w:hint="eastAsia"/>
          <w:b/>
          <w:bCs/>
          <w:sz w:val="44"/>
          <w:szCs w:val="44"/>
        </w:rPr>
        <w:t>设计合同</w:t>
      </w:r>
    </w:p>
    <w:p w:rsidR="00516A00" w:rsidRDefault="00516A00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bookmarkStart w:id="2" w:name="_Toc184716673"/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发包人：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设计人：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</w:p>
    <w:p w:rsidR="00516A00" w:rsidRDefault="004552F3">
      <w:pPr>
        <w:spacing w:after="0"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发包人委托</w:t>
      </w:r>
      <w:r>
        <w:rPr>
          <w:rFonts w:ascii="宋体" w:eastAsia="宋体" w:hAnsi="宋体" w:cs="宋体" w:hint="eastAsia"/>
          <w:color w:val="000000" w:themeColor="text1"/>
          <w:sz w:val="24"/>
        </w:rPr>
        <w:t>设计人承担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设计，经双方协商一致，签订本合同。</w:t>
      </w:r>
    </w:p>
    <w:p w:rsidR="00516A00" w:rsidRDefault="004552F3">
      <w:pPr>
        <w:spacing w:after="0" w:line="360" w:lineRule="auto"/>
        <w:ind w:firstLine="36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第一条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</w:rPr>
        <w:t>本合同依据下列文件签订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1.1</w:t>
      </w:r>
      <w:r>
        <w:rPr>
          <w:rFonts w:ascii="宋体" w:eastAsia="宋体" w:hAnsi="宋体" w:cs="宋体" w:hint="eastAsia"/>
          <w:color w:val="000000" w:themeColor="text1"/>
          <w:sz w:val="24"/>
        </w:rPr>
        <w:t>《中华人民共和国合同法》、《中华人民共和国建筑法》、《建设工程勘察设计市场管理规定》；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1.2</w:t>
      </w:r>
      <w:r>
        <w:rPr>
          <w:rFonts w:ascii="宋体" w:eastAsia="宋体" w:hAnsi="宋体" w:cs="宋体" w:hint="eastAsia"/>
          <w:color w:val="000000" w:themeColor="text1"/>
          <w:sz w:val="24"/>
        </w:rPr>
        <w:t>国家及地方有关建设工程设计管理法规和规章；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1.3</w:t>
      </w:r>
      <w:r>
        <w:rPr>
          <w:rFonts w:ascii="宋体" w:eastAsia="宋体" w:hAnsi="宋体" w:cs="宋体" w:hint="eastAsia"/>
          <w:color w:val="000000" w:themeColor="text1"/>
          <w:sz w:val="24"/>
        </w:rPr>
        <w:t>建设工程批准文件。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第二条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设计依据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2.1</w:t>
      </w:r>
      <w:r>
        <w:rPr>
          <w:rFonts w:ascii="宋体" w:eastAsia="宋体" w:hAnsi="宋体" w:cs="宋体" w:hint="eastAsia"/>
          <w:color w:val="000000" w:themeColor="text1"/>
          <w:sz w:val="24"/>
        </w:rPr>
        <w:t>发包人给设计人的委托书和双方签订的设计合同；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2.2</w:t>
      </w:r>
      <w:r>
        <w:rPr>
          <w:rFonts w:ascii="宋体" w:eastAsia="宋体" w:hAnsi="宋体" w:cs="宋体" w:hint="eastAsia"/>
          <w:color w:val="000000" w:themeColor="text1"/>
          <w:sz w:val="24"/>
        </w:rPr>
        <w:t>发包人提交的基础资料；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2.3</w:t>
      </w:r>
      <w:r>
        <w:rPr>
          <w:rFonts w:ascii="宋体" w:eastAsia="宋体" w:hAnsi="宋体" w:cs="宋体" w:hint="eastAsia"/>
          <w:color w:val="000000" w:themeColor="text1"/>
          <w:sz w:val="24"/>
        </w:rPr>
        <w:t>相关规程和标准。</w:t>
      </w:r>
    </w:p>
    <w:p w:rsidR="00516A00" w:rsidRDefault="004552F3">
      <w:pPr>
        <w:spacing w:after="0" w:line="360" w:lineRule="auto"/>
        <w:ind w:firstLine="46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第三条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合同文件的优先次序</w:t>
      </w:r>
    </w:p>
    <w:p w:rsidR="00516A00" w:rsidRDefault="004552F3">
      <w:pPr>
        <w:spacing w:after="0" w:line="360" w:lineRule="auto"/>
        <w:ind w:firstLine="482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构成本合同的文件可视为是能互相说明的，如果合同文件存在歧义或不一致，则根据如下优先次序来判断：</w:t>
      </w:r>
    </w:p>
    <w:p w:rsidR="00516A00" w:rsidRDefault="004552F3">
      <w:pPr>
        <w:spacing w:after="0" w:line="360" w:lineRule="auto"/>
        <w:ind w:firstLine="482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3.1</w:t>
      </w:r>
      <w:r>
        <w:rPr>
          <w:rFonts w:ascii="宋体" w:eastAsia="宋体" w:hAnsi="宋体" w:cs="宋体" w:hint="eastAsia"/>
          <w:color w:val="000000" w:themeColor="text1"/>
          <w:sz w:val="24"/>
        </w:rPr>
        <w:t>合同书；</w:t>
      </w:r>
    </w:p>
    <w:p w:rsidR="00516A00" w:rsidRDefault="004552F3">
      <w:pPr>
        <w:spacing w:after="0" w:line="360" w:lineRule="auto"/>
        <w:ind w:firstLine="482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3.2</w:t>
      </w:r>
      <w:r>
        <w:rPr>
          <w:rFonts w:ascii="宋体" w:eastAsia="宋体" w:hAnsi="宋体" w:cs="宋体" w:hint="eastAsia"/>
          <w:color w:val="000000" w:themeColor="text1"/>
          <w:sz w:val="24"/>
        </w:rPr>
        <w:t>发包人要求及委托书。</w:t>
      </w:r>
    </w:p>
    <w:p w:rsidR="00516A00" w:rsidRDefault="004552F3">
      <w:pPr>
        <w:spacing w:after="0" w:line="360" w:lineRule="auto"/>
        <w:ind w:firstLine="363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第四条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合同项目的名称设计内容</w:t>
      </w:r>
    </w:p>
    <w:p w:rsidR="00516A00" w:rsidRDefault="004552F3">
      <w:pPr>
        <w:spacing w:after="0" w:line="360" w:lineRule="auto"/>
        <w:ind w:firstLineChars="250" w:firstLine="600"/>
        <w:rPr>
          <w:rFonts w:ascii="宋体" w:eastAsia="宋体" w:hAnsi="宋体" w:cs="宋体"/>
          <w:color w:val="000000" w:themeColor="text1"/>
          <w:sz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4.1 </w:t>
      </w:r>
      <w:r>
        <w:rPr>
          <w:rFonts w:ascii="宋体" w:eastAsia="宋体" w:hAnsi="宋体" w:cs="宋体" w:hint="eastAsia"/>
          <w:color w:val="000000" w:themeColor="text1"/>
          <w:sz w:val="24"/>
        </w:rPr>
        <w:t>工程名称：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516A00" w:rsidRDefault="004552F3">
      <w:pPr>
        <w:spacing w:after="0" w:line="360" w:lineRule="auto"/>
        <w:ind w:firstLineChars="300" w:firstLine="720"/>
        <w:jc w:val="both"/>
        <w:rPr>
          <w:rFonts w:ascii="宋体" w:eastAsia="宋体" w:hAnsi="宋体" w:cs="宋体"/>
          <w:color w:val="000000" w:themeColor="text1"/>
          <w:sz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4.2 </w:t>
      </w:r>
      <w:r>
        <w:rPr>
          <w:rFonts w:ascii="宋体" w:eastAsia="宋体" w:hAnsi="宋体" w:cs="宋体" w:hint="eastAsia"/>
          <w:color w:val="000000" w:themeColor="text1"/>
          <w:sz w:val="24"/>
        </w:rPr>
        <w:t>设计内容：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                      </w:t>
      </w:r>
    </w:p>
    <w:p w:rsidR="00516A00" w:rsidRDefault="004552F3">
      <w:pPr>
        <w:spacing w:after="0" w:line="360" w:lineRule="auto"/>
        <w:ind w:firstLineChars="200" w:firstLine="440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黑体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第五条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发包人应向设计人提交的有关资料及文件</w:t>
      </w:r>
    </w:p>
    <w:p w:rsidR="00516A00" w:rsidRDefault="004552F3">
      <w:pPr>
        <w:spacing w:after="0" w:line="360" w:lineRule="auto"/>
        <w:ind w:firstLine="482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本项目</w:t>
      </w:r>
      <w:r>
        <w:rPr>
          <w:rFonts w:ascii="宋体" w:eastAsia="宋体" w:hAnsi="宋体" w:cs="宋体"/>
          <w:color w:val="000000" w:themeColor="text1"/>
          <w:sz w:val="24"/>
        </w:rPr>
        <w:t>设计</w:t>
      </w:r>
      <w:r>
        <w:rPr>
          <w:rFonts w:ascii="宋体" w:eastAsia="宋体" w:hAnsi="宋体" w:cs="宋体" w:hint="eastAsia"/>
          <w:color w:val="000000" w:themeColor="text1"/>
          <w:sz w:val="24"/>
        </w:rPr>
        <w:t>相关的专业资料。</w:t>
      </w:r>
    </w:p>
    <w:p w:rsidR="00516A00" w:rsidRDefault="004552F3">
      <w:pPr>
        <w:spacing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第六条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设计人应向发包人交付的设计资料及文件（所有资料均是通过审核的成果文件）</w:t>
      </w:r>
    </w:p>
    <w:tbl>
      <w:tblPr>
        <w:tblW w:w="85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2559"/>
        <w:gridCol w:w="686"/>
        <w:gridCol w:w="1888"/>
        <w:gridCol w:w="2744"/>
      </w:tblGrid>
      <w:tr w:rsidR="00516A00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资料及文件名称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份数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提交日期（天）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有关事宜</w:t>
            </w:r>
          </w:p>
        </w:tc>
      </w:tr>
      <w:tr w:rsidR="00516A00">
        <w:trPr>
          <w:trHeight w:val="2234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设计方案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设计方案确定过程中，设计单位须按发包人要求修改并提供相应方案及效果图，不得再要求发包人另行增加合同费用。</w:t>
            </w:r>
          </w:p>
        </w:tc>
      </w:tr>
      <w:tr w:rsidR="00516A00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初步设计方案及概算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516A0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516A0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516A00">
        <w:trPr>
          <w:trHeight w:val="20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设计施工图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516A0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516A00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</w:tbl>
    <w:p w:rsidR="00516A00" w:rsidRDefault="004552F3">
      <w:pPr>
        <w:spacing w:after="0" w:line="360" w:lineRule="auto"/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第七条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设计费</w:t>
      </w:r>
    </w:p>
    <w:p w:rsidR="00516A00" w:rsidRDefault="004552F3">
      <w:pPr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本合同设计费暂估价为：按《工程勘察设计收费标准》（</w:t>
      </w:r>
      <w:r>
        <w:rPr>
          <w:rFonts w:ascii="宋体" w:eastAsia="宋体" w:hAnsi="宋体" w:cs="宋体" w:hint="eastAsia"/>
          <w:color w:val="000000" w:themeColor="text1"/>
          <w:sz w:val="24"/>
        </w:rPr>
        <w:t>2002</w:t>
      </w:r>
      <w:r>
        <w:rPr>
          <w:rFonts w:ascii="宋体" w:eastAsia="宋体" w:hAnsi="宋体" w:cs="宋体" w:hint="eastAsia"/>
          <w:color w:val="000000" w:themeColor="text1"/>
          <w:sz w:val="24"/>
        </w:rPr>
        <w:t>）下浮</w:t>
      </w:r>
      <w:r>
        <w:rPr>
          <w:rFonts w:ascii="宋体" w:eastAsia="宋体" w:hAnsi="宋体" w:cs="宋体" w:hint="eastAsia"/>
          <w:color w:val="000000" w:themeColor="text1"/>
          <w:sz w:val="24"/>
        </w:rPr>
        <w:t>30%</w:t>
      </w:r>
      <w:r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516A00" w:rsidRDefault="004552F3">
      <w:pPr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本工程调整系数按如下规定：</w:t>
      </w:r>
    </w:p>
    <w:p w:rsidR="00516A00" w:rsidRDefault="004552F3">
      <w:pPr>
        <w:adjustRightInd/>
        <w:snapToGrid/>
        <w:spacing w:after="0" w:line="360" w:lineRule="auto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</w:rPr>
        <w:t>）专业调整系数</w:t>
      </w:r>
      <w:r>
        <w:rPr>
          <w:rFonts w:ascii="宋体" w:eastAsia="宋体" w:hAnsi="宋体" w:cs="宋体" w:hint="eastAsia"/>
          <w:color w:val="000000" w:themeColor="text1"/>
          <w:sz w:val="24"/>
        </w:rPr>
        <w:t>1.00</w:t>
      </w:r>
      <w:r>
        <w:rPr>
          <w:rFonts w:ascii="宋体" w:eastAsia="宋体" w:hAnsi="宋体" w:cs="宋体" w:hint="eastAsia"/>
          <w:color w:val="000000" w:themeColor="text1"/>
          <w:sz w:val="24"/>
        </w:rPr>
        <w:t>；</w:t>
      </w:r>
    </w:p>
    <w:p w:rsidR="00516A00" w:rsidRDefault="004552F3">
      <w:pPr>
        <w:adjustRightInd/>
        <w:snapToGrid/>
        <w:spacing w:after="0" w:line="360" w:lineRule="auto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</w:rPr>
        <w:t>）工程复杂程度调整系数</w:t>
      </w:r>
      <w:r>
        <w:rPr>
          <w:rFonts w:ascii="宋体" w:eastAsia="宋体" w:hAnsi="宋体" w:cs="宋体" w:hint="eastAsia"/>
          <w:color w:val="000000" w:themeColor="text1"/>
          <w:sz w:val="24"/>
        </w:rPr>
        <w:t>0.85</w:t>
      </w:r>
      <w:r>
        <w:rPr>
          <w:rFonts w:ascii="宋体" w:eastAsia="宋体" w:hAnsi="宋体" w:cs="宋体" w:hint="eastAsia"/>
          <w:color w:val="000000" w:themeColor="text1"/>
          <w:sz w:val="24"/>
        </w:rPr>
        <w:t>；</w:t>
      </w:r>
    </w:p>
    <w:p w:rsidR="00516A00" w:rsidRDefault="004552F3">
      <w:pPr>
        <w:adjustRightInd/>
        <w:snapToGrid/>
        <w:spacing w:after="0" w:line="360" w:lineRule="auto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</w:t>
      </w:r>
      <w:r>
        <w:rPr>
          <w:rFonts w:ascii="宋体" w:eastAsia="宋体" w:hAnsi="宋体" w:cs="宋体" w:hint="eastAsia"/>
          <w:color w:val="000000" w:themeColor="text1"/>
          <w:sz w:val="24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</w:rPr>
        <w:t>）附加调整系数</w:t>
      </w:r>
      <w:r>
        <w:rPr>
          <w:rFonts w:ascii="宋体" w:eastAsia="宋体" w:hAnsi="宋体" w:cs="宋体" w:hint="eastAsia"/>
          <w:color w:val="000000" w:themeColor="text1"/>
          <w:sz w:val="24"/>
        </w:rPr>
        <w:t>1.00</w:t>
      </w:r>
      <w:r>
        <w:rPr>
          <w:rFonts w:ascii="宋体" w:eastAsia="宋体" w:hAnsi="宋体" w:cs="宋体" w:hint="eastAsia"/>
          <w:color w:val="000000" w:themeColor="text1"/>
          <w:sz w:val="24"/>
        </w:rPr>
        <w:t>；</w:t>
      </w:r>
    </w:p>
    <w:p w:rsidR="00516A00" w:rsidRDefault="004552F3">
      <w:pPr>
        <w:adjustRightInd/>
        <w:snapToGrid/>
        <w:spacing w:after="0" w:line="360" w:lineRule="auto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</w:t>
      </w:r>
      <w:r>
        <w:rPr>
          <w:rFonts w:ascii="宋体" w:eastAsia="宋体" w:hAnsi="宋体" w:cs="宋体" w:hint="eastAsia"/>
          <w:color w:val="000000" w:themeColor="text1"/>
          <w:sz w:val="24"/>
        </w:rPr>
        <w:t>、本工程设计费以施工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财评价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作为计费基数，按《工程勘察设计收费标准》（</w:t>
      </w:r>
      <w:r>
        <w:rPr>
          <w:rFonts w:ascii="宋体" w:eastAsia="宋体" w:hAnsi="宋体" w:cs="宋体" w:hint="eastAsia"/>
          <w:color w:val="000000" w:themeColor="text1"/>
          <w:sz w:val="24"/>
        </w:rPr>
        <w:t>2002</w:t>
      </w:r>
      <w:r>
        <w:rPr>
          <w:rFonts w:ascii="宋体" w:eastAsia="宋体" w:hAnsi="宋体" w:cs="宋体" w:hint="eastAsia"/>
          <w:color w:val="000000" w:themeColor="text1"/>
          <w:sz w:val="24"/>
        </w:rPr>
        <w:t>年修订本）下浮</w:t>
      </w:r>
      <w:r>
        <w:rPr>
          <w:rFonts w:ascii="宋体" w:eastAsia="宋体" w:hAnsi="宋体" w:cs="宋体" w:hint="eastAsia"/>
          <w:color w:val="000000" w:themeColor="text1"/>
          <w:sz w:val="24"/>
        </w:rPr>
        <w:t>30%</w:t>
      </w:r>
      <w:r>
        <w:rPr>
          <w:rFonts w:ascii="宋体" w:eastAsia="宋体" w:hAnsi="宋体" w:cs="宋体" w:hint="eastAsia"/>
          <w:color w:val="000000" w:themeColor="text1"/>
          <w:sz w:val="24"/>
        </w:rPr>
        <w:t>计费，最终设计费以审计审定金额为准。</w:t>
      </w:r>
    </w:p>
    <w:p w:rsidR="00516A00" w:rsidRDefault="004552F3">
      <w:pPr>
        <w:autoSpaceDN w:val="0"/>
        <w:spacing w:after="0" w:line="360" w:lineRule="auto"/>
        <w:jc w:val="both"/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设计费支付进度详见下表：</w:t>
      </w:r>
    </w:p>
    <w:p w:rsidR="00516A00" w:rsidRDefault="004552F3">
      <w:pPr>
        <w:adjustRightInd/>
        <w:snapToGrid/>
        <w:spacing w:after="0" w:line="360" w:lineRule="auto"/>
        <w:jc w:val="both"/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表一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  </w:t>
      </w:r>
    </w:p>
    <w:tbl>
      <w:tblPr>
        <w:tblW w:w="8401" w:type="dxa"/>
        <w:tblInd w:w="-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1"/>
        <w:gridCol w:w="2190"/>
        <w:gridCol w:w="2205"/>
        <w:gridCol w:w="2415"/>
      </w:tblGrid>
      <w:tr w:rsidR="00516A00">
        <w:trPr>
          <w:trHeight w:val="320"/>
        </w:trPr>
        <w:tc>
          <w:tcPr>
            <w:tcW w:w="8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设计费支付进度</w:t>
            </w:r>
          </w:p>
        </w:tc>
      </w:tr>
      <w:tr w:rsidR="00516A00">
        <w:trPr>
          <w:trHeight w:val="32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付费次序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付费额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付费时间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516A0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第一次付费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付至设计费的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0%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财评报告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出具后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个工作日内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6A00" w:rsidRDefault="004552F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根据施工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财评价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作为计费基数</w:t>
            </w:r>
          </w:p>
        </w:tc>
      </w:tr>
      <w:tr w:rsidR="00516A0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第二次付费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付至设计费的</w:t>
            </w:r>
            <w:r>
              <w:rPr>
                <w:rFonts w:ascii="宋体" w:eastAsia="宋体" w:hAnsi="宋体" w:cs="宋体" w:hint="eastAsia"/>
                <w:sz w:val="24"/>
              </w:rPr>
              <w:t>70%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竣工验收合格后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个工作日内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6A00" w:rsidRDefault="004552F3">
            <w:pPr>
              <w:jc w:val="both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根据</w:t>
            </w:r>
            <w:r>
              <w:rPr>
                <w:rFonts w:ascii="宋体" w:eastAsia="宋体" w:hAnsi="宋体" w:cs="宋体" w:hint="eastAsia"/>
                <w:sz w:val="24"/>
              </w:rPr>
              <w:t>施工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财评价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作为计费基数</w:t>
            </w:r>
          </w:p>
        </w:tc>
      </w:tr>
      <w:tr w:rsidR="00516A0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第三次付费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付至设计费的</w:t>
            </w:r>
            <w:r>
              <w:rPr>
                <w:rFonts w:ascii="宋体" w:eastAsia="宋体" w:hAnsi="宋体" w:cs="宋体" w:hint="eastAsia"/>
                <w:sz w:val="24"/>
              </w:rPr>
              <w:t>100%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16A00" w:rsidRDefault="004552F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审计完成并竣工验收资料备案后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个工作日内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6A00" w:rsidRDefault="004552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以设计费审定金额为准</w:t>
            </w:r>
          </w:p>
        </w:tc>
      </w:tr>
    </w:tbl>
    <w:p w:rsidR="00516A00" w:rsidRDefault="00516A00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</w:rPr>
      </w:pPr>
    </w:p>
    <w:p w:rsidR="00516A00" w:rsidRDefault="004552F3">
      <w:pPr>
        <w:spacing w:after="0"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第八条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双方责任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8.1 </w:t>
      </w:r>
      <w:r>
        <w:rPr>
          <w:rFonts w:ascii="宋体" w:eastAsia="宋体" w:hAnsi="宋体" w:cs="宋体" w:hint="eastAsia"/>
          <w:color w:val="000000" w:themeColor="text1"/>
          <w:sz w:val="24"/>
        </w:rPr>
        <w:t>发包人责任</w:t>
      </w:r>
    </w:p>
    <w:p w:rsidR="00516A00" w:rsidRDefault="004552F3">
      <w:pPr>
        <w:spacing w:after="0" w:line="360" w:lineRule="auto"/>
        <w:ind w:firstLine="480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lastRenderedPageBreak/>
        <w:t xml:space="preserve">8.1.1 </w:t>
      </w:r>
      <w:r>
        <w:rPr>
          <w:rFonts w:ascii="宋体" w:eastAsia="宋体" w:hAnsi="宋体" w:cs="宋体" w:hint="eastAsia"/>
          <w:color w:val="000000" w:themeColor="text1"/>
          <w:sz w:val="24"/>
        </w:rPr>
        <w:t>发包人按本合同第五条规定的内容，及时向设计人提交资料及文件，并对其完整性、正确性及时限负责，发包人不得要求设计人违反国家有关标准进行设计。</w:t>
      </w:r>
    </w:p>
    <w:p w:rsidR="00516A00" w:rsidRDefault="004552F3">
      <w:pPr>
        <w:spacing w:after="0" w:line="360" w:lineRule="auto"/>
        <w:ind w:firstLine="480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8.1.2 </w:t>
      </w:r>
      <w:r>
        <w:rPr>
          <w:rFonts w:ascii="宋体" w:eastAsia="宋体" w:hAnsi="宋体" w:cs="宋体" w:hint="eastAsia"/>
          <w:color w:val="000000" w:themeColor="text1"/>
          <w:sz w:val="24"/>
        </w:rPr>
        <w:t>发包人变更委托设计项目、条件或因提交的资料错误，或所提交资料作较大修改，以致造成设计人设计需返工时，双方除需另行协商签订补充协议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(</w:t>
      </w:r>
      <w:r>
        <w:rPr>
          <w:rFonts w:ascii="宋体" w:eastAsia="宋体" w:hAnsi="宋体" w:cs="宋体" w:hint="eastAsia"/>
          <w:color w:val="000000" w:themeColor="text1"/>
          <w:sz w:val="24"/>
        </w:rPr>
        <w:t>或另订合同</w:t>
      </w:r>
      <w:r>
        <w:rPr>
          <w:rFonts w:ascii="宋体" w:eastAsia="宋体" w:hAnsi="宋体" w:cs="宋体" w:hint="eastAsia"/>
          <w:color w:val="000000" w:themeColor="text1"/>
          <w:sz w:val="24"/>
        </w:rPr>
        <w:t>)</w:t>
      </w:r>
      <w:r>
        <w:rPr>
          <w:rFonts w:ascii="宋体" w:eastAsia="宋体" w:hAnsi="宋体" w:cs="宋体" w:hint="eastAsia"/>
          <w:color w:val="000000" w:themeColor="text1"/>
          <w:sz w:val="24"/>
        </w:rPr>
        <w:t>、重新明确有关条款外，发包人应按设计人所耗工作量向设计人增付设计费。在未签合同前发包人已同意，设计人为发包人所做的各项设计工作，</w:t>
      </w:r>
    </w:p>
    <w:p w:rsidR="00516A00" w:rsidRDefault="004552F3">
      <w:pPr>
        <w:spacing w:after="0" w:line="360" w:lineRule="auto"/>
        <w:ind w:firstLine="50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8.2 </w:t>
      </w:r>
      <w:r>
        <w:rPr>
          <w:rFonts w:ascii="宋体" w:eastAsia="宋体" w:hAnsi="宋体" w:cs="宋体" w:hint="eastAsia"/>
          <w:bCs/>
          <w:color w:val="000000" w:themeColor="text1"/>
          <w:sz w:val="24"/>
        </w:rPr>
        <w:t>设</w:t>
      </w:r>
      <w:r>
        <w:rPr>
          <w:rFonts w:ascii="宋体" w:eastAsia="宋体" w:hAnsi="宋体" w:cs="宋体" w:hint="eastAsia"/>
          <w:color w:val="000000" w:themeColor="text1"/>
          <w:sz w:val="24"/>
        </w:rPr>
        <w:t>计人责任</w:t>
      </w:r>
    </w:p>
    <w:p w:rsidR="00516A00" w:rsidRDefault="004552F3">
      <w:pPr>
        <w:spacing w:after="0" w:line="360" w:lineRule="auto"/>
        <w:ind w:firstLine="500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8.2.1 </w:t>
      </w:r>
      <w:r>
        <w:rPr>
          <w:rFonts w:ascii="宋体" w:eastAsia="宋体" w:hAnsi="宋体" w:cs="宋体" w:hint="eastAsia"/>
          <w:color w:val="000000" w:themeColor="text1"/>
          <w:sz w:val="24"/>
        </w:rPr>
        <w:t>设计人应按国家技术规范、标准、规程及发包人提出的设计要求进行工程设计，按合同规定的进度要求提交质量合格的设计资料，并对其负责。如在施工图设计中有设计人资质范围外的设计内容，设计人须委托具备相关设计资质的单位进行设计（此费用由设计人承担，发包人不再另行支付此费用）。</w:t>
      </w:r>
    </w:p>
    <w:p w:rsidR="00516A00" w:rsidRDefault="004552F3">
      <w:pPr>
        <w:spacing w:after="0" w:line="360" w:lineRule="auto"/>
        <w:ind w:firstLine="500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8.2.2 </w:t>
      </w:r>
      <w:r>
        <w:rPr>
          <w:rFonts w:ascii="宋体" w:eastAsia="宋体" w:hAnsi="宋体" w:cs="宋体" w:hint="eastAsia"/>
          <w:sz w:val="24"/>
        </w:rPr>
        <w:t>设计人按本合同第六条规定的内容、进度及份数向发包人交付资料</w:t>
      </w:r>
      <w:r>
        <w:rPr>
          <w:rFonts w:ascii="宋体" w:eastAsia="宋体" w:hAnsi="宋体" w:cs="宋体" w:hint="eastAsia"/>
          <w:sz w:val="24"/>
        </w:rPr>
        <w:t>及文件。</w:t>
      </w:r>
    </w:p>
    <w:p w:rsidR="00516A00" w:rsidRDefault="004552F3">
      <w:pPr>
        <w:spacing w:after="0" w:line="360" w:lineRule="auto"/>
        <w:ind w:firstLine="480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8.2.3 </w:t>
      </w:r>
      <w:r>
        <w:rPr>
          <w:rFonts w:ascii="宋体" w:eastAsia="宋体" w:hAnsi="宋体" w:cs="宋体" w:hint="eastAsia"/>
          <w:color w:val="000000" w:themeColor="text1"/>
          <w:sz w:val="24"/>
        </w:rPr>
        <w:t>设计人应保护发包人的知识产权，不得向第三人泄露、转让发包人提交的产品图纸等技术经济资料。如发生以上情况并给发包人造成经济损失，发包人有权向设计人索赔。</w:t>
      </w:r>
    </w:p>
    <w:p w:rsidR="00516A00" w:rsidRDefault="004552F3">
      <w:pPr>
        <w:spacing w:after="0" w:line="360" w:lineRule="auto"/>
        <w:ind w:firstLineChars="200" w:firstLine="480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8.2.4 </w:t>
      </w:r>
      <w:r>
        <w:rPr>
          <w:rFonts w:ascii="宋体" w:eastAsia="宋体" w:hAnsi="宋体" w:cs="宋体" w:hint="eastAsia"/>
          <w:color w:val="000000" w:themeColor="text1"/>
          <w:sz w:val="24"/>
        </w:rPr>
        <w:t>因发生不可抗力事件，设计人就所设计工程应免费为发包人提供技术服务，并在发包人通知后</w:t>
      </w:r>
      <w:r>
        <w:rPr>
          <w:rFonts w:ascii="宋体" w:eastAsia="宋体" w:hAnsi="宋体" w:cs="宋体" w:hint="eastAsia"/>
          <w:color w:val="000000" w:themeColor="text1"/>
          <w:sz w:val="24"/>
        </w:rPr>
        <w:t>24</w:t>
      </w:r>
      <w:r>
        <w:rPr>
          <w:rFonts w:ascii="宋体" w:eastAsia="宋体" w:hAnsi="宋体" w:cs="宋体" w:hint="eastAsia"/>
          <w:color w:val="000000" w:themeColor="text1"/>
          <w:sz w:val="24"/>
        </w:rPr>
        <w:t>小时到达现场。</w:t>
      </w:r>
    </w:p>
    <w:p w:rsidR="00516A00" w:rsidRDefault="004552F3">
      <w:pPr>
        <w:spacing w:after="0" w:line="360" w:lineRule="auto"/>
        <w:ind w:firstLine="459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第九条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违约责任</w:t>
      </w:r>
    </w:p>
    <w:p w:rsidR="00516A00" w:rsidRDefault="004552F3">
      <w:pPr>
        <w:spacing w:after="0" w:line="360" w:lineRule="auto"/>
        <w:jc w:val="both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b/>
          <w:sz w:val="24"/>
        </w:rPr>
        <w:t xml:space="preserve">  9.1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在合同履行期间，发包人要求终止或解除合同，已开始设计工作的，完成经批准的初设及概算后，以概算工程费用作为计费基数计算设计费，按该设计费拨付至</w:t>
      </w:r>
      <w:r>
        <w:rPr>
          <w:rFonts w:ascii="宋体" w:eastAsia="宋体" w:hAnsi="宋体" w:cs="宋体" w:hint="eastAsia"/>
          <w:sz w:val="24"/>
        </w:rPr>
        <w:t>20%</w:t>
      </w:r>
      <w:r>
        <w:rPr>
          <w:rFonts w:ascii="宋体" w:eastAsia="宋体" w:hAnsi="宋体" w:cs="宋体" w:hint="eastAsia"/>
          <w:sz w:val="24"/>
        </w:rPr>
        <w:t>；完成施工图设计，以概算工程费用作为计费基数计算设计费，按该设计费拨付至</w:t>
      </w:r>
      <w:r>
        <w:rPr>
          <w:rFonts w:ascii="宋体" w:eastAsia="宋体" w:hAnsi="宋体" w:cs="宋体" w:hint="eastAsia"/>
          <w:sz w:val="24"/>
        </w:rPr>
        <w:t>40%</w:t>
      </w:r>
      <w:r>
        <w:rPr>
          <w:rFonts w:ascii="宋体" w:eastAsia="宋体" w:hAnsi="宋体" w:cs="宋体" w:hint="eastAsia"/>
          <w:sz w:val="24"/>
        </w:rPr>
        <w:t>；</w:t>
      </w:r>
      <w:proofErr w:type="gramStart"/>
      <w:r>
        <w:rPr>
          <w:rFonts w:ascii="宋体" w:eastAsia="宋体" w:hAnsi="宋体" w:cs="宋体" w:hint="eastAsia"/>
          <w:sz w:val="24"/>
        </w:rPr>
        <w:t>财评完成</w:t>
      </w:r>
      <w:proofErr w:type="gramEnd"/>
      <w:r>
        <w:rPr>
          <w:rFonts w:ascii="宋体" w:eastAsia="宋体" w:hAnsi="宋体" w:cs="宋体" w:hint="eastAsia"/>
          <w:sz w:val="24"/>
        </w:rPr>
        <w:t>后</w:t>
      </w:r>
      <w:proofErr w:type="gramStart"/>
      <w:r>
        <w:rPr>
          <w:rFonts w:ascii="宋体" w:eastAsia="宋体" w:hAnsi="宋体" w:cs="宋体" w:hint="eastAsia"/>
          <w:sz w:val="24"/>
        </w:rPr>
        <w:t>以财评建安</w:t>
      </w:r>
      <w:proofErr w:type="gramEnd"/>
      <w:r>
        <w:rPr>
          <w:rFonts w:ascii="宋体" w:eastAsia="宋体" w:hAnsi="宋体" w:cs="宋体" w:hint="eastAsia"/>
          <w:sz w:val="24"/>
        </w:rPr>
        <w:t>工程费用作为计费基数，按设计费拨付至</w:t>
      </w:r>
      <w:r>
        <w:rPr>
          <w:rFonts w:ascii="宋体" w:eastAsia="宋体" w:hAnsi="宋体" w:cs="宋体" w:hint="eastAsia"/>
          <w:sz w:val="24"/>
        </w:rPr>
        <w:t>60%</w:t>
      </w:r>
      <w:r>
        <w:rPr>
          <w:rFonts w:ascii="宋体" w:eastAsia="宋体" w:hAnsi="宋体" w:cs="宋体" w:hint="eastAsia"/>
          <w:sz w:val="24"/>
        </w:rPr>
        <w:t>，</w:t>
      </w:r>
      <w:proofErr w:type="gramStart"/>
      <w:r>
        <w:rPr>
          <w:rFonts w:ascii="宋体" w:eastAsia="宋体" w:hAnsi="宋体" w:cs="宋体" w:hint="eastAsia"/>
          <w:sz w:val="24"/>
        </w:rPr>
        <w:t>若工程在此</w:t>
      </w:r>
      <w:proofErr w:type="gramEnd"/>
      <w:r>
        <w:rPr>
          <w:rFonts w:ascii="宋体" w:eastAsia="宋体" w:hAnsi="宋体" w:cs="宋体" w:hint="eastAsia"/>
          <w:sz w:val="24"/>
        </w:rPr>
        <w:t>阶段后不实施，按设计费拨付至</w:t>
      </w:r>
      <w:r>
        <w:rPr>
          <w:rFonts w:ascii="宋体" w:eastAsia="宋体" w:hAnsi="宋体" w:cs="宋体" w:hint="eastAsia"/>
          <w:sz w:val="24"/>
        </w:rPr>
        <w:t>90%</w:t>
      </w:r>
      <w:r>
        <w:rPr>
          <w:rFonts w:ascii="宋体" w:eastAsia="宋体" w:hAnsi="宋体" w:cs="宋体" w:hint="eastAsia"/>
          <w:sz w:val="24"/>
        </w:rPr>
        <w:t>，。</w:t>
      </w:r>
    </w:p>
    <w:p w:rsidR="00516A00" w:rsidRDefault="004552F3">
      <w:pPr>
        <w:spacing w:line="360" w:lineRule="auto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   9.2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设计人对</w:t>
      </w:r>
      <w:r>
        <w:rPr>
          <w:rFonts w:ascii="宋体" w:eastAsia="宋体" w:hAnsi="宋体" w:cs="宋体" w:hint="eastAsia"/>
          <w:bCs/>
          <w:color w:val="000000" w:themeColor="text1"/>
          <w:sz w:val="24"/>
        </w:rPr>
        <w:t>勘察</w:t>
      </w:r>
      <w:r>
        <w:rPr>
          <w:rFonts w:ascii="宋体" w:eastAsia="宋体" w:hAnsi="宋体" w:cs="宋体" w:hint="eastAsia"/>
          <w:color w:val="000000" w:themeColor="text1"/>
          <w:sz w:val="24"/>
        </w:rPr>
        <w:t>设计资料及文件出现的遗漏或错误负责修改或补充。由于设计人员错误造成工程质量事故损失，设计人除负责采取补救措施外，应免收直接受损失部分的设计费。</w:t>
      </w:r>
    </w:p>
    <w:p w:rsidR="00516A00" w:rsidRDefault="004552F3">
      <w:pPr>
        <w:spacing w:after="0" w:line="360" w:lineRule="auto"/>
        <w:ind w:firstLineChars="200" w:firstLine="482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lastRenderedPageBreak/>
        <w:t xml:space="preserve">9.3 </w:t>
      </w:r>
      <w:r>
        <w:rPr>
          <w:rFonts w:ascii="宋体" w:eastAsia="宋体" w:hAnsi="宋体" w:cs="宋体" w:hint="eastAsia"/>
          <w:color w:val="000000" w:themeColor="text1"/>
          <w:sz w:val="24"/>
        </w:rPr>
        <w:t>因设计过失原因引起工程造价增加金额在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财评预算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价</w:t>
      </w:r>
      <w:r>
        <w:rPr>
          <w:rFonts w:ascii="宋体" w:eastAsia="宋体" w:hAnsi="宋体" w:cs="宋体" w:hint="eastAsia"/>
          <w:color w:val="000000" w:themeColor="text1"/>
          <w:sz w:val="24"/>
        </w:rPr>
        <w:t>5</w:t>
      </w:r>
      <w:r>
        <w:rPr>
          <w:rFonts w:ascii="宋体" w:eastAsia="宋体" w:hAnsi="宋体" w:cs="宋体"/>
          <w:color w:val="000000" w:themeColor="text1"/>
          <w:sz w:val="24"/>
        </w:rPr>
        <w:t>%</w:t>
      </w:r>
      <w:r>
        <w:rPr>
          <w:rFonts w:ascii="宋体" w:eastAsia="宋体" w:hAnsi="宋体" w:cs="宋体" w:hint="eastAsia"/>
          <w:color w:val="000000" w:themeColor="text1"/>
          <w:sz w:val="24"/>
        </w:rPr>
        <w:t>以上的，不支付</w:t>
      </w:r>
      <w:r>
        <w:rPr>
          <w:rFonts w:ascii="宋体" w:eastAsia="宋体" w:hAnsi="宋体" w:cs="宋体" w:hint="eastAsia"/>
          <w:color w:val="000000" w:themeColor="text1"/>
          <w:sz w:val="24"/>
        </w:rPr>
        <w:t>30%</w:t>
      </w:r>
      <w:r>
        <w:rPr>
          <w:rFonts w:ascii="宋体" w:eastAsia="宋体" w:hAnsi="宋体" w:cs="宋体" w:hint="eastAsia"/>
          <w:color w:val="000000" w:themeColor="text1"/>
          <w:sz w:val="24"/>
        </w:rPr>
        <w:t>的设计费，同时移送有关部门处理。</w:t>
      </w:r>
    </w:p>
    <w:p w:rsidR="00516A00" w:rsidRDefault="004552F3">
      <w:pPr>
        <w:spacing w:after="0" w:line="360" w:lineRule="auto"/>
        <w:ind w:firstLine="482"/>
        <w:jc w:val="both"/>
        <w:rPr>
          <w:rFonts w:ascii="宋体" w:eastAsia="宋体" w:hAnsi="宋体" w:cs="Arial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9.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4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由于设计人自身原因，延误了按合同约定的设计资料交付时间，按</w:t>
      </w:r>
      <w:r>
        <w:rPr>
          <w:rFonts w:ascii="宋体" w:eastAsia="宋体" w:hAnsi="宋体" w:cs="宋体" w:hint="eastAsia"/>
          <w:color w:val="000000" w:themeColor="text1"/>
          <w:sz w:val="24"/>
        </w:rPr>
        <w:t>2000</w:t>
      </w:r>
      <w:r>
        <w:rPr>
          <w:rFonts w:ascii="宋体" w:eastAsia="宋体" w:hAnsi="宋体" w:cs="宋体" w:hint="eastAsia"/>
          <w:color w:val="000000" w:themeColor="text1"/>
          <w:sz w:val="24"/>
        </w:rPr>
        <w:t>元</w:t>
      </w:r>
      <w:r>
        <w:rPr>
          <w:rFonts w:ascii="宋体" w:eastAsia="宋体" w:hAnsi="宋体" w:cs="宋体" w:hint="eastAsia"/>
          <w:color w:val="000000" w:themeColor="text1"/>
          <w:sz w:val="24"/>
        </w:rPr>
        <w:t>/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天支付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发包人违约金，若延误时间超过</w:t>
      </w:r>
      <w:r>
        <w:rPr>
          <w:rFonts w:ascii="宋体" w:eastAsia="宋体" w:hAnsi="宋体" w:cs="宋体" w:hint="eastAsia"/>
          <w:color w:val="000000" w:themeColor="text1"/>
          <w:sz w:val="24"/>
        </w:rPr>
        <w:t>7</w:t>
      </w:r>
      <w:r>
        <w:rPr>
          <w:rFonts w:ascii="宋体" w:eastAsia="宋体" w:hAnsi="宋体" w:cs="宋体" w:hint="eastAsia"/>
          <w:color w:val="000000" w:themeColor="text1"/>
          <w:sz w:val="24"/>
        </w:rPr>
        <w:t>日，发包人有权解除设计合同，不支付设计费，</w:t>
      </w:r>
      <w:r>
        <w:rPr>
          <w:rFonts w:ascii="宋体" w:eastAsia="宋体" w:hAnsi="宋体" w:cs="Arial" w:hint="eastAsia"/>
          <w:color w:val="000000" w:themeColor="text1"/>
          <w:sz w:val="24"/>
        </w:rPr>
        <w:t>并上报有关行政主管部门处罚，同时要计入不良记录。</w:t>
      </w:r>
    </w:p>
    <w:p w:rsidR="00516A00" w:rsidRDefault="004552F3">
      <w:pPr>
        <w:spacing w:after="0" w:line="360" w:lineRule="auto"/>
        <w:ind w:firstLine="482"/>
        <w:jc w:val="both"/>
        <w:rPr>
          <w:rFonts w:ascii="宋体" w:eastAsia="宋体" w:hAnsi="宋体" w:cs="Arial"/>
          <w:color w:val="000000" w:themeColor="text1"/>
          <w:sz w:val="24"/>
        </w:rPr>
      </w:pPr>
      <w:r>
        <w:rPr>
          <w:rFonts w:ascii="宋体" w:eastAsia="宋体" w:hAnsi="宋体" w:cs="Arial" w:hint="eastAsia"/>
          <w:b/>
          <w:color w:val="000000" w:themeColor="text1"/>
          <w:sz w:val="24"/>
        </w:rPr>
        <w:t>9.</w:t>
      </w:r>
      <w:r>
        <w:rPr>
          <w:rFonts w:ascii="宋体" w:eastAsia="宋体" w:hAnsi="宋体" w:cs="Arial" w:hint="eastAsia"/>
          <w:b/>
          <w:color w:val="000000" w:themeColor="text1"/>
          <w:sz w:val="24"/>
        </w:rPr>
        <w:t>5</w:t>
      </w:r>
      <w:r>
        <w:rPr>
          <w:rFonts w:ascii="宋体" w:eastAsia="宋体" w:hAnsi="宋体" w:cs="Arial" w:hint="eastAsia"/>
          <w:b/>
          <w:color w:val="000000" w:themeColor="text1"/>
          <w:sz w:val="24"/>
        </w:rPr>
        <w:t xml:space="preserve"> </w:t>
      </w:r>
      <w:r>
        <w:rPr>
          <w:rFonts w:ascii="宋体" w:eastAsia="宋体" w:hAnsi="宋体" w:cs="Arial" w:hint="eastAsia"/>
          <w:color w:val="000000" w:themeColor="text1"/>
          <w:sz w:val="24"/>
        </w:rPr>
        <w:t>设计人未执行或未完</w:t>
      </w:r>
      <w:proofErr w:type="gramStart"/>
      <w:r>
        <w:rPr>
          <w:rFonts w:ascii="宋体" w:eastAsia="宋体" w:hAnsi="宋体" w:cs="Arial" w:hint="eastAsia"/>
          <w:color w:val="000000" w:themeColor="text1"/>
          <w:sz w:val="24"/>
        </w:rPr>
        <w:t>全执行</w:t>
      </w:r>
      <w:proofErr w:type="gramEnd"/>
      <w:r>
        <w:rPr>
          <w:rFonts w:ascii="宋体" w:eastAsia="宋体" w:hAnsi="宋体" w:cs="Arial" w:hint="eastAsia"/>
          <w:color w:val="000000" w:themeColor="text1"/>
          <w:sz w:val="24"/>
        </w:rPr>
        <w:t>国家设计标准，一切法律责任及后果由设计单位负责，图纸审查未通过，返工及延误时间由设计人负责，并接受主管部门按国家相应规定予以处理。</w:t>
      </w:r>
    </w:p>
    <w:p w:rsidR="00516A00" w:rsidRDefault="004552F3">
      <w:pPr>
        <w:spacing w:after="0" w:line="360" w:lineRule="auto"/>
        <w:ind w:firstLine="482"/>
        <w:jc w:val="both"/>
        <w:rPr>
          <w:rFonts w:ascii="宋体" w:eastAsia="宋体" w:hAnsi="宋体" w:cs="Arial"/>
          <w:color w:val="000000" w:themeColor="text1"/>
          <w:sz w:val="24"/>
        </w:rPr>
      </w:pPr>
      <w:r>
        <w:rPr>
          <w:rFonts w:ascii="宋体" w:eastAsia="宋体" w:hAnsi="宋体" w:cs="Arial" w:hint="eastAsia"/>
          <w:b/>
          <w:color w:val="000000" w:themeColor="text1"/>
          <w:sz w:val="24"/>
        </w:rPr>
        <w:t>9.</w:t>
      </w:r>
      <w:r>
        <w:rPr>
          <w:rFonts w:ascii="宋体" w:eastAsia="宋体" w:hAnsi="宋体" w:cs="Arial" w:hint="eastAsia"/>
          <w:b/>
          <w:color w:val="000000" w:themeColor="text1"/>
          <w:sz w:val="24"/>
        </w:rPr>
        <w:t>6</w:t>
      </w:r>
      <w:r>
        <w:rPr>
          <w:rFonts w:ascii="宋体" w:eastAsia="宋体" w:hAnsi="宋体" w:cs="Arial" w:hint="eastAsia"/>
          <w:b/>
          <w:color w:val="000000" w:themeColor="text1"/>
          <w:sz w:val="24"/>
        </w:rPr>
        <w:t xml:space="preserve"> </w:t>
      </w:r>
      <w:r>
        <w:rPr>
          <w:rFonts w:ascii="宋体" w:eastAsia="宋体" w:hAnsi="宋体" w:cs="Arial" w:hint="eastAsia"/>
          <w:color w:val="000000" w:themeColor="text1"/>
          <w:sz w:val="24"/>
        </w:rPr>
        <w:t>图纸会审、技术交底、现场验收及后续服务等及甲方需设计单位参加的工作，设计单位必须准时到达，每迟到一次罚款</w:t>
      </w:r>
      <w:r>
        <w:rPr>
          <w:rFonts w:ascii="宋体" w:eastAsia="宋体" w:hAnsi="宋体" w:cs="Arial" w:hint="eastAsia"/>
          <w:color w:val="000000" w:themeColor="text1"/>
          <w:sz w:val="24"/>
        </w:rPr>
        <w:t>100</w:t>
      </w:r>
      <w:r>
        <w:rPr>
          <w:rFonts w:ascii="宋体" w:eastAsia="宋体" w:hAnsi="宋体" w:cs="Arial" w:hint="eastAsia"/>
          <w:color w:val="000000" w:themeColor="text1"/>
          <w:sz w:val="24"/>
        </w:rPr>
        <w:t>元，每缺席一次罚款</w:t>
      </w:r>
      <w:r>
        <w:rPr>
          <w:rFonts w:ascii="宋体" w:eastAsia="宋体" w:hAnsi="宋体" w:cs="Arial" w:hint="eastAsia"/>
          <w:color w:val="000000" w:themeColor="text1"/>
          <w:sz w:val="24"/>
        </w:rPr>
        <w:t>300</w:t>
      </w:r>
      <w:r>
        <w:rPr>
          <w:rFonts w:ascii="宋体" w:eastAsia="宋体" w:hAnsi="宋体" w:cs="Arial" w:hint="eastAsia"/>
          <w:color w:val="000000" w:themeColor="text1"/>
          <w:sz w:val="24"/>
        </w:rPr>
        <w:t>元，并上报有关行政主管部门处罚，同时要计入不良记录。</w:t>
      </w:r>
    </w:p>
    <w:p w:rsidR="00516A00" w:rsidRDefault="004552F3">
      <w:pPr>
        <w:spacing w:after="0" w:line="360" w:lineRule="auto"/>
        <w:ind w:firstLine="482"/>
        <w:jc w:val="both"/>
        <w:rPr>
          <w:rFonts w:ascii="宋体" w:eastAsia="宋体" w:hAnsi="宋体" w:cs="Arial"/>
          <w:color w:val="000000" w:themeColor="text1"/>
          <w:sz w:val="24"/>
        </w:rPr>
      </w:pPr>
      <w:r>
        <w:rPr>
          <w:rFonts w:ascii="宋体" w:eastAsia="宋体" w:hAnsi="宋体" w:cs="Arial" w:hint="eastAsia"/>
          <w:b/>
          <w:color w:val="000000" w:themeColor="text1"/>
          <w:sz w:val="24"/>
        </w:rPr>
        <w:t>9.</w:t>
      </w:r>
      <w:r>
        <w:rPr>
          <w:rFonts w:ascii="宋体" w:eastAsia="宋体" w:hAnsi="宋体" w:cs="Arial" w:hint="eastAsia"/>
          <w:b/>
          <w:color w:val="000000" w:themeColor="text1"/>
          <w:sz w:val="24"/>
        </w:rPr>
        <w:t>7</w:t>
      </w:r>
      <w:r>
        <w:rPr>
          <w:rFonts w:ascii="宋体" w:eastAsia="宋体" w:hAnsi="宋体" w:cs="Arial" w:hint="eastAsia"/>
          <w:color w:val="000000" w:themeColor="text1"/>
          <w:sz w:val="24"/>
        </w:rPr>
        <w:t>施工过程中每次设计单位派遣参与人员必须符合相关部门要求，如不符合要求按</w:t>
      </w:r>
      <w:r>
        <w:rPr>
          <w:rFonts w:ascii="宋体" w:eastAsia="宋体" w:hAnsi="宋体" w:cs="Arial" w:hint="eastAsia"/>
          <w:color w:val="000000" w:themeColor="text1"/>
          <w:sz w:val="24"/>
        </w:rPr>
        <w:t>500</w:t>
      </w:r>
      <w:r>
        <w:rPr>
          <w:rFonts w:ascii="宋体" w:eastAsia="宋体" w:hAnsi="宋体" w:cs="Arial" w:hint="eastAsia"/>
          <w:color w:val="000000" w:themeColor="text1"/>
          <w:sz w:val="24"/>
        </w:rPr>
        <w:t>元一次支付发包人违约金，在支付设计费时扣除。</w:t>
      </w:r>
    </w:p>
    <w:p w:rsidR="00516A00" w:rsidRDefault="004552F3">
      <w:pPr>
        <w:spacing w:after="0" w:line="360" w:lineRule="auto"/>
        <w:ind w:firstLine="482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9.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8</w:t>
      </w:r>
      <w:r>
        <w:rPr>
          <w:rFonts w:ascii="宋体" w:eastAsia="宋体" w:hAnsi="宋体" w:cs="宋体" w:hint="eastAsia"/>
          <w:color w:val="000000" w:themeColor="text1"/>
          <w:sz w:val="24"/>
        </w:rPr>
        <w:t>合同生效后，</w:t>
      </w:r>
      <w:r>
        <w:rPr>
          <w:rFonts w:ascii="宋体" w:eastAsia="宋体" w:hAnsi="宋体" w:cs="宋体" w:hint="eastAsia"/>
          <w:color w:val="000000" w:themeColor="text1"/>
          <w:sz w:val="24"/>
        </w:rPr>
        <w:t>因</w:t>
      </w:r>
      <w:r>
        <w:rPr>
          <w:rFonts w:ascii="宋体" w:eastAsia="宋体" w:hAnsi="宋体" w:cs="宋体" w:hint="eastAsia"/>
          <w:color w:val="000000" w:themeColor="text1"/>
          <w:sz w:val="24"/>
        </w:rPr>
        <w:t>设计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人</w:t>
      </w:r>
      <w:r>
        <w:rPr>
          <w:rFonts w:ascii="宋体" w:eastAsia="宋体" w:hAnsi="宋体" w:cs="宋体" w:hint="eastAsia"/>
          <w:color w:val="000000" w:themeColor="text1"/>
          <w:sz w:val="24"/>
        </w:rPr>
        <w:t>原因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要求终止或解除合同，</w:t>
      </w:r>
      <w:r>
        <w:rPr>
          <w:rFonts w:ascii="宋体" w:eastAsia="宋体" w:hAnsi="宋体" w:cs="宋体" w:hint="eastAsia"/>
          <w:color w:val="000000" w:themeColor="text1"/>
          <w:sz w:val="24"/>
        </w:rPr>
        <w:t>不支付设计费</w:t>
      </w:r>
      <w:r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516A00" w:rsidRDefault="004552F3">
      <w:pPr>
        <w:spacing w:after="0" w:line="360" w:lineRule="auto"/>
        <w:ind w:firstLine="482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第十条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其他</w:t>
      </w:r>
    </w:p>
    <w:p w:rsidR="00516A00" w:rsidRDefault="004552F3">
      <w:pPr>
        <w:spacing w:after="0" w:line="360" w:lineRule="auto"/>
        <w:ind w:firstLineChars="200" w:firstLine="480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10.1 </w:t>
      </w:r>
      <w:r>
        <w:rPr>
          <w:rFonts w:ascii="宋体" w:eastAsia="宋体" w:hAnsi="宋体" w:cs="宋体" w:hint="eastAsia"/>
          <w:color w:val="000000" w:themeColor="text1"/>
          <w:sz w:val="24"/>
        </w:rPr>
        <w:t>设计人交付设计文件后，发包方组织专家设计评审，设计人按审查意见修改完善。设计人负责向发包人及施工单位进行设</w:t>
      </w:r>
      <w:r>
        <w:rPr>
          <w:rFonts w:ascii="宋体" w:eastAsia="宋体" w:hAnsi="宋体" w:cs="宋体" w:hint="eastAsia"/>
          <w:color w:val="000000" w:themeColor="text1"/>
          <w:sz w:val="24"/>
        </w:rPr>
        <w:t>计交底，在施工过程中，设计人必须派设计代表跟踪服务，及时参加</w:t>
      </w:r>
      <w:r>
        <w:rPr>
          <w:rFonts w:ascii="宋体" w:eastAsia="宋体" w:hAnsi="宋体" w:cs="宋体" w:hint="eastAsia"/>
          <w:color w:val="000000" w:themeColor="text1"/>
          <w:sz w:val="24"/>
        </w:rPr>
        <w:t>相关</w:t>
      </w:r>
      <w:r>
        <w:rPr>
          <w:rFonts w:ascii="宋体" w:eastAsia="宋体" w:hAnsi="宋体" w:cs="宋体" w:hint="eastAsia"/>
          <w:color w:val="000000" w:themeColor="text1"/>
          <w:sz w:val="24"/>
        </w:rPr>
        <w:t>验收工序并处理有关设计问题和参加竣工验收。</w:t>
      </w:r>
    </w:p>
    <w:p w:rsidR="00516A00" w:rsidRDefault="004552F3">
      <w:pPr>
        <w:spacing w:after="0" w:line="360" w:lineRule="auto"/>
        <w:ind w:firstLine="480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10.2 </w:t>
      </w:r>
      <w:r>
        <w:rPr>
          <w:rFonts w:ascii="宋体" w:eastAsia="宋体" w:hAnsi="宋体" w:cs="宋体" w:hint="eastAsia"/>
          <w:color w:val="000000" w:themeColor="text1"/>
          <w:sz w:val="24"/>
        </w:rPr>
        <w:t>本工程设计资料及文件中，建筑材料、建筑构配件和设备，应当注明其规格、型号、性能等技术指标，设计人不得指定生产厂、供应商。发包人需要设计人的设计人员配合加工定货时，所需要费用由发包人承担。</w:t>
      </w:r>
    </w:p>
    <w:p w:rsidR="00516A00" w:rsidRDefault="004552F3">
      <w:pPr>
        <w:spacing w:after="0" w:line="360" w:lineRule="auto"/>
        <w:ind w:firstLine="480"/>
        <w:jc w:val="both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10.3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若设计招标结束后，因国家政策或发包人要求，不再实施该工程，设计人未开展设计工作双方应解除合同，发包人不承担设计人经济损失和设计费等费用。</w:t>
      </w:r>
    </w:p>
    <w:p w:rsidR="00516A00" w:rsidRDefault="004552F3">
      <w:pPr>
        <w:spacing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10.4 </w:t>
      </w:r>
      <w:r>
        <w:rPr>
          <w:rFonts w:ascii="宋体" w:eastAsia="宋体" w:hAnsi="宋体" w:cs="宋体" w:hint="eastAsia"/>
          <w:color w:val="000000" w:themeColor="text1"/>
          <w:sz w:val="24"/>
        </w:rPr>
        <w:t>发包人委托设计人承担本合同内容之外的工作服务，另行支付费用。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10.5 </w:t>
      </w:r>
      <w:r>
        <w:rPr>
          <w:rFonts w:ascii="宋体" w:eastAsia="宋体" w:hAnsi="宋体" w:cs="宋体" w:hint="eastAsia"/>
          <w:color w:val="000000" w:themeColor="text1"/>
          <w:sz w:val="24"/>
        </w:rPr>
        <w:t>由于不可抗力因素致使合同无法履行时，双方应及时协商解决。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Arial"/>
          <w:color w:val="000000" w:themeColor="text1"/>
          <w:sz w:val="24"/>
        </w:rPr>
      </w:pPr>
      <w:r>
        <w:rPr>
          <w:rFonts w:ascii="宋体" w:eastAsia="宋体" w:hAnsi="宋体" w:cs="Arial" w:hint="eastAsia"/>
          <w:color w:val="000000" w:themeColor="text1"/>
          <w:sz w:val="24"/>
        </w:rPr>
        <w:lastRenderedPageBreak/>
        <w:t xml:space="preserve">10.6 </w:t>
      </w:r>
      <w:r>
        <w:rPr>
          <w:rFonts w:ascii="宋体" w:eastAsia="宋体" w:hAnsi="宋体" w:cs="Arial" w:hint="eastAsia"/>
          <w:color w:val="000000" w:themeColor="text1"/>
          <w:sz w:val="24"/>
        </w:rPr>
        <w:t>设计人委派的代表必须是工程设计的主要参与人员，另派设计代表参与后续服务必须征得发包人书面同意。若设计代表不能履行职责，发包人有权提出设计人必须一周内另派人员。</w:t>
      </w:r>
    </w:p>
    <w:p w:rsidR="00516A00" w:rsidRDefault="004552F3">
      <w:pPr>
        <w:spacing w:after="0"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10.7 </w:t>
      </w:r>
      <w:r>
        <w:rPr>
          <w:rFonts w:ascii="宋体" w:eastAsia="宋体" w:hAnsi="宋体" w:cs="宋体" w:hint="eastAsia"/>
          <w:color w:val="000000" w:themeColor="text1"/>
          <w:sz w:val="24"/>
        </w:rPr>
        <w:t>本合同发生争议，双方当事人应及时协商解决。也可由当地建设行政主管部门调解，调解不成时，双方可向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>什邡市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人民法院起诉。</w:t>
      </w:r>
    </w:p>
    <w:p w:rsidR="00516A00" w:rsidRDefault="004552F3">
      <w:pPr>
        <w:spacing w:after="0" w:line="360" w:lineRule="auto"/>
        <w:ind w:firstLine="42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10.8 </w:t>
      </w:r>
      <w:r>
        <w:rPr>
          <w:rFonts w:ascii="宋体" w:eastAsia="宋体" w:hAnsi="宋体" w:cs="宋体" w:hint="eastAsia"/>
          <w:color w:val="000000" w:themeColor="text1"/>
          <w:sz w:val="24"/>
        </w:rPr>
        <w:t>本合同一式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>捌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份，发包人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>肆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份，设计人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>肆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份。</w:t>
      </w:r>
    </w:p>
    <w:p w:rsidR="00516A00" w:rsidRDefault="004552F3">
      <w:pPr>
        <w:spacing w:after="0" w:line="360" w:lineRule="auto"/>
        <w:ind w:firstLineChars="175" w:firstLine="42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10.9 </w:t>
      </w:r>
      <w:r>
        <w:rPr>
          <w:rFonts w:ascii="宋体" w:eastAsia="宋体" w:hAnsi="宋体" w:cs="宋体" w:hint="eastAsia"/>
          <w:color w:val="000000" w:themeColor="text1"/>
          <w:sz w:val="24"/>
        </w:rPr>
        <w:t>本合同经</w:t>
      </w:r>
      <w:r>
        <w:rPr>
          <w:rFonts w:ascii="宋体" w:eastAsia="宋体" w:hAnsi="宋体" w:cs="宋体" w:hint="eastAsia"/>
          <w:color w:val="000000" w:themeColor="text1"/>
          <w:sz w:val="24"/>
        </w:rPr>
        <w:t>双方签章，设计人向发包人支付履约保证金后生效。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10.10 </w:t>
      </w:r>
      <w:r>
        <w:rPr>
          <w:rFonts w:ascii="宋体" w:eastAsia="宋体" w:hAnsi="宋体" w:cs="宋体" w:hint="eastAsia"/>
          <w:color w:val="000000" w:themeColor="text1"/>
          <w:sz w:val="24"/>
        </w:rPr>
        <w:t>双方履行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完合同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规定的义务后，本合同即行终止。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10.11</w:t>
      </w:r>
      <w:r>
        <w:rPr>
          <w:rFonts w:ascii="宋体" w:eastAsia="宋体" w:hAnsi="宋体" w:cs="宋体" w:hint="eastAsia"/>
          <w:color w:val="000000" w:themeColor="text1"/>
          <w:sz w:val="24"/>
        </w:rPr>
        <w:t>本合同未尽事宜，双方可签订补充协议，有关协议及双方认可的来往电报、传真、会议纪要等，均为本合同组成部分，与本合同具有同等法律效力。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</w:p>
    <w:p w:rsidR="00516A00" w:rsidRDefault="004552F3">
      <w:pPr>
        <w:spacing w:after="0" w:line="360" w:lineRule="auto"/>
        <w:ind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以下</w:t>
      </w:r>
      <w:r>
        <w:rPr>
          <w:rFonts w:ascii="宋体" w:eastAsia="宋体" w:hAnsi="宋体" w:cs="宋体"/>
          <w:color w:val="000000" w:themeColor="text1"/>
          <w:sz w:val="24"/>
        </w:rPr>
        <w:t>无正文。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发包人名称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:   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设计人名称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:      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(</w:t>
      </w:r>
      <w:r>
        <w:rPr>
          <w:rFonts w:ascii="宋体" w:eastAsia="宋体" w:hAnsi="宋体" w:cs="宋体" w:hint="eastAsia"/>
          <w:color w:val="000000" w:themeColor="text1"/>
          <w:sz w:val="24"/>
        </w:rPr>
        <w:t>盖章</w:t>
      </w:r>
      <w:r>
        <w:rPr>
          <w:rFonts w:ascii="宋体" w:eastAsia="宋体" w:hAnsi="宋体" w:cs="宋体" w:hint="eastAsia"/>
          <w:color w:val="000000" w:themeColor="text1"/>
          <w:sz w:val="24"/>
        </w:rPr>
        <w:t>)                             (</w:t>
      </w:r>
      <w:r>
        <w:rPr>
          <w:rFonts w:ascii="宋体" w:eastAsia="宋体" w:hAnsi="宋体" w:cs="宋体" w:hint="eastAsia"/>
          <w:color w:val="000000" w:themeColor="text1"/>
          <w:sz w:val="24"/>
        </w:rPr>
        <w:t>盖章</w:t>
      </w:r>
      <w:r>
        <w:rPr>
          <w:rFonts w:ascii="宋体" w:eastAsia="宋体" w:hAnsi="宋体" w:cs="宋体" w:hint="eastAsia"/>
          <w:color w:val="000000" w:themeColor="text1"/>
          <w:sz w:val="24"/>
        </w:rPr>
        <w:t>)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法定代表人：（签字）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法定代表人</w:t>
      </w:r>
      <w:r>
        <w:rPr>
          <w:rFonts w:ascii="宋体" w:eastAsia="宋体" w:hAnsi="宋体" w:cs="宋体" w:hint="eastAsia"/>
          <w:color w:val="000000" w:themeColor="text1"/>
          <w:sz w:val="24"/>
        </w:rPr>
        <w:t>:(</w:t>
      </w:r>
      <w:r>
        <w:rPr>
          <w:rFonts w:ascii="宋体" w:eastAsia="宋体" w:hAnsi="宋体" w:cs="宋体" w:hint="eastAsia"/>
          <w:color w:val="000000" w:themeColor="text1"/>
          <w:sz w:val="24"/>
        </w:rPr>
        <w:t>签字</w:t>
      </w:r>
      <w:r>
        <w:rPr>
          <w:rFonts w:ascii="宋体" w:eastAsia="宋体" w:hAnsi="宋体" w:cs="宋体" w:hint="eastAsia"/>
          <w:color w:val="000000" w:themeColor="text1"/>
          <w:sz w:val="24"/>
        </w:rPr>
        <w:t>)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委托代理人</w:t>
      </w:r>
      <w:r>
        <w:rPr>
          <w:rFonts w:ascii="宋体" w:eastAsia="宋体" w:hAnsi="宋体" w:cs="宋体" w:hint="eastAsia"/>
          <w:color w:val="000000" w:themeColor="text1"/>
          <w:sz w:val="24"/>
        </w:rPr>
        <w:t>: (</w:t>
      </w:r>
      <w:r>
        <w:rPr>
          <w:rFonts w:ascii="宋体" w:eastAsia="宋体" w:hAnsi="宋体" w:cs="宋体" w:hint="eastAsia"/>
          <w:color w:val="000000" w:themeColor="text1"/>
          <w:sz w:val="24"/>
        </w:rPr>
        <w:t>签字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)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委托代理人</w:t>
      </w:r>
      <w:r>
        <w:rPr>
          <w:rFonts w:ascii="宋体" w:eastAsia="宋体" w:hAnsi="宋体" w:cs="宋体" w:hint="eastAsia"/>
          <w:color w:val="000000" w:themeColor="text1"/>
          <w:sz w:val="24"/>
        </w:rPr>
        <w:t>:(</w:t>
      </w:r>
      <w:r>
        <w:rPr>
          <w:rFonts w:ascii="宋体" w:eastAsia="宋体" w:hAnsi="宋体" w:cs="宋体" w:hint="eastAsia"/>
          <w:color w:val="000000" w:themeColor="text1"/>
          <w:sz w:val="24"/>
        </w:rPr>
        <w:t>签字</w:t>
      </w:r>
      <w:r>
        <w:rPr>
          <w:rFonts w:ascii="宋体" w:eastAsia="宋体" w:hAnsi="宋体" w:cs="宋体" w:hint="eastAsia"/>
          <w:color w:val="000000" w:themeColor="text1"/>
          <w:sz w:val="24"/>
        </w:rPr>
        <w:t>)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住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 w:val="24"/>
        </w:rPr>
        <w:t>所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:   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住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 w:val="24"/>
        </w:rPr>
        <w:t>所</w:t>
      </w:r>
      <w:r>
        <w:rPr>
          <w:rFonts w:ascii="宋体" w:eastAsia="宋体" w:hAnsi="宋体" w:cs="宋体" w:hint="eastAsia"/>
          <w:color w:val="000000" w:themeColor="text1"/>
          <w:sz w:val="24"/>
        </w:rPr>
        <w:t>: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邮政编码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:     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邮政编码</w:t>
      </w:r>
      <w:r>
        <w:rPr>
          <w:rFonts w:ascii="宋体" w:eastAsia="宋体" w:hAnsi="宋体" w:cs="宋体" w:hint="eastAsia"/>
          <w:color w:val="000000" w:themeColor="text1"/>
          <w:sz w:val="24"/>
        </w:rPr>
        <w:t>: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电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sz w:val="24"/>
        </w:rPr>
        <w:t>话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:    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电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4"/>
        </w:rPr>
        <w:t>话</w:t>
      </w:r>
      <w:r>
        <w:rPr>
          <w:rFonts w:ascii="宋体" w:eastAsia="宋体" w:hAnsi="宋体" w:cs="宋体" w:hint="eastAsia"/>
          <w:color w:val="000000" w:themeColor="text1"/>
          <w:sz w:val="24"/>
        </w:rPr>
        <w:t>: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传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sz w:val="24"/>
        </w:rPr>
        <w:t>真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:    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传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4"/>
        </w:rPr>
        <w:t>真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: 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开户银行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:     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开户银行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: 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银行帐号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:     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银行帐号</w:t>
      </w:r>
      <w:r>
        <w:rPr>
          <w:rFonts w:ascii="宋体" w:eastAsia="宋体" w:hAnsi="宋体" w:cs="宋体" w:hint="eastAsia"/>
          <w:color w:val="000000" w:themeColor="text1"/>
          <w:sz w:val="24"/>
        </w:rPr>
        <w:t>: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建设行政主管部门备案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:              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鉴证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意见：</w:t>
      </w:r>
    </w:p>
    <w:p w:rsidR="00516A00" w:rsidRDefault="004552F3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备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号：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经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办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人：</w:t>
      </w:r>
    </w:p>
    <w:p w:rsidR="00516A00" w:rsidRDefault="004552F3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备案日期：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4"/>
        </w:rPr>
        <w:t>年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 w:val="24"/>
        </w:rPr>
        <w:t>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 w:val="24"/>
        </w:rPr>
        <w:t>日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 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鉴证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日期：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</w:rPr>
        <w:t>年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 w:val="24"/>
        </w:rPr>
        <w:t>月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 w:val="24"/>
        </w:rPr>
        <w:t>日</w:t>
      </w:r>
      <w:bookmarkEnd w:id="2"/>
    </w:p>
    <w:sectPr w:rsidR="00516A00" w:rsidSect="0051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2F3" w:rsidRDefault="004552F3" w:rsidP="0083741F">
      <w:pPr>
        <w:spacing w:after="0"/>
      </w:pPr>
      <w:r>
        <w:separator/>
      </w:r>
    </w:p>
  </w:endnote>
  <w:endnote w:type="continuationSeparator" w:id="0">
    <w:p w:rsidR="004552F3" w:rsidRDefault="004552F3" w:rsidP="008374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2F3" w:rsidRDefault="004552F3" w:rsidP="0083741F">
      <w:pPr>
        <w:spacing w:after="0"/>
      </w:pPr>
      <w:r>
        <w:separator/>
      </w:r>
    </w:p>
  </w:footnote>
  <w:footnote w:type="continuationSeparator" w:id="0">
    <w:p w:rsidR="004552F3" w:rsidRDefault="004552F3" w:rsidP="008374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353B40"/>
    <w:multiLevelType w:val="singleLevel"/>
    <w:tmpl w:val="DC353B4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57259A"/>
    <w:rsid w:val="00052E9F"/>
    <w:rsid w:val="00082ED4"/>
    <w:rsid w:val="00105E3A"/>
    <w:rsid w:val="0011278D"/>
    <w:rsid w:val="00143FAD"/>
    <w:rsid w:val="001512E7"/>
    <w:rsid w:val="0016746C"/>
    <w:rsid w:val="00171D66"/>
    <w:rsid w:val="001B463F"/>
    <w:rsid w:val="00206A01"/>
    <w:rsid w:val="0021032E"/>
    <w:rsid w:val="00301425"/>
    <w:rsid w:val="0032567D"/>
    <w:rsid w:val="00372D27"/>
    <w:rsid w:val="004031E6"/>
    <w:rsid w:val="0045102A"/>
    <w:rsid w:val="004552F3"/>
    <w:rsid w:val="00465C45"/>
    <w:rsid w:val="00490FCC"/>
    <w:rsid w:val="00516A00"/>
    <w:rsid w:val="00576DBB"/>
    <w:rsid w:val="005A3038"/>
    <w:rsid w:val="006E0495"/>
    <w:rsid w:val="00704AF9"/>
    <w:rsid w:val="00767A40"/>
    <w:rsid w:val="00825DB9"/>
    <w:rsid w:val="0083741F"/>
    <w:rsid w:val="009016A9"/>
    <w:rsid w:val="0094062F"/>
    <w:rsid w:val="009F1CDD"/>
    <w:rsid w:val="00A06204"/>
    <w:rsid w:val="00A94063"/>
    <w:rsid w:val="00AC5988"/>
    <w:rsid w:val="00B50B6E"/>
    <w:rsid w:val="00BC5E99"/>
    <w:rsid w:val="00C32E84"/>
    <w:rsid w:val="00C406B7"/>
    <w:rsid w:val="00D60AF2"/>
    <w:rsid w:val="00DB2EB3"/>
    <w:rsid w:val="00E549C2"/>
    <w:rsid w:val="00EA2A39"/>
    <w:rsid w:val="00EC2776"/>
    <w:rsid w:val="00F97E25"/>
    <w:rsid w:val="00FC278D"/>
    <w:rsid w:val="00FF2292"/>
    <w:rsid w:val="05EE7D17"/>
    <w:rsid w:val="097724EA"/>
    <w:rsid w:val="0B8F1B15"/>
    <w:rsid w:val="0B9F296F"/>
    <w:rsid w:val="0DE04067"/>
    <w:rsid w:val="1B57259A"/>
    <w:rsid w:val="2D540075"/>
    <w:rsid w:val="31CB6ED0"/>
    <w:rsid w:val="328A413D"/>
    <w:rsid w:val="339C7C45"/>
    <w:rsid w:val="37292825"/>
    <w:rsid w:val="3BDA2D6E"/>
    <w:rsid w:val="3D444A88"/>
    <w:rsid w:val="434D655F"/>
    <w:rsid w:val="45483071"/>
    <w:rsid w:val="466B23DA"/>
    <w:rsid w:val="475E43B7"/>
    <w:rsid w:val="478C0669"/>
    <w:rsid w:val="4FBC69E9"/>
    <w:rsid w:val="5C0528EB"/>
    <w:rsid w:val="5CE454AF"/>
    <w:rsid w:val="617D279F"/>
    <w:rsid w:val="63534950"/>
    <w:rsid w:val="676D542F"/>
    <w:rsid w:val="677F0F4A"/>
    <w:rsid w:val="71022AFE"/>
    <w:rsid w:val="7EB8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A0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qFormat/>
    <w:rsid w:val="00516A00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16A0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rsid w:val="00516A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16A00"/>
    <w:rPr>
      <w:rFonts w:ascii="Tahoma" w:eastAsia="微软雅黑" w:hAnsi="Tahoma"/>
      <w:sz w:val="18"/>
      <w:szCs w:val="18"/>
    </w:rPr>
  </w:style>
  <w:style w:type="character" w:customStyle="1" w:styleId="Char">
    <w:name w:val="页脚 Char"/>
    <w:basedOn w:val="a0"/>
    <w:link w:val="a3"/>
    <w:qFormat/>
    <w:rsid w:val="00516A0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527</Words>
  <Characters>3007</Characters>
  <Application>Microsoft Office Word</Application>
  <DocSecurity>0</DocSecurity>
  <Lines>25</Lines>
  <Paragraphs>7</Paragraphs>
  <ScaleCrop>false</ScaleCrop>
  <Company>微软中国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45</cp:revision>
  <cp:lastPrinted>2018-07-18T03:44:00Z</cp:lastPrinted>
  <dcterms:created xsi:type="dcterms:W3CDTF">2018-05-11T00:40:00Z</dcterms:created>
  <dcterms:modified xsi:type="dcterms:W3CDTF">2018-07-18T03:48:00Z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